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C8" w:rsidRPr="00341C1B" w:rsidRDefault="00AF23C8" w:rsidP="00AF23C8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341C1B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Общество с ограниченной ответственностью</w:t>
      </w:r>
    </w:p>
    <w:p w:rsidR="00AF23C8" w:rsidRPr="00341C1B" w:rsidRDefault="00AF23C8" w:rsidP="00AF23C8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341C1B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«</w:t>
      </w:r>
      <w:r w:rsidR="00341C1B" w:rsidRPr="00341C1B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Восстановительная медицина</w:t>
      </w:r>
      <w:r w:rsidRPr="00341C1B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»</w:t>
      </w:r>
    </w:p>
    <w:tbl>
      <w:tblPr>
        <w:tblW w:w="9923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AF23C8" w:rsidRPr="00341C1B" w:rsidTr="00EF133C">
        <w:trPr>
          <w:trHeight w:val="70"/>
        </w:trPr>
        <w:tc>
          <w:tcPr>
            <w:tcW w:w="9923" w:type="dxa"/>
          </w:tcPr>
          <w:p w:rsidR="00AF23C8" w:rsidRPr="00341C1B" w:rsidRDefault="00AF23C8" w:rsidP="00EF133C">
            <w:pPr>
              <w:tabs>
                <w:tab w:val="left" w:pos="624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1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ОГРН </w:t>
            </w:r>
            <w:proofErr w:type="gramStart"/>
            <w:r w:rsidR="00341C1B" w:rsidRPr="00341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5157746178266</w:t>
            </w:r>
            <w:r w:rsidRPr="00341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41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ИНН/КПП </w:t>
            </w:r>
            <w:r w:rsidR="00341C1B" w:rsidRPr="00341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7727278650/772801001</w:t>
            </w:r>
          </w:p>
          <w:p w:rsidR="00AF23C8" w:rsidRPr="00341C1B" w:rsidRDefault="00AF23C8" w:rsidP="00EF133C">
            <w:pPr>
              <w:tabs>
                <w:tab w:val="left" w:pos="624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1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Юридический адрес: </w:t>
            </w:r>
            <w:r w:rsidR="00341C1B" w:rsidRPr="00341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117437 г. Москва, ул. Миклухо-Маклая, д. 18/1, этаж 1, </w:t>
            </w:r>
            <w:proofErr w:type="spellStart"/>
            <w:r w:rsidR="00341C1B" w:rsidRPr="00341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</w:t>
            </w:r>
            <w:proofErr w:type="spellEnd"/>
            <w:r w:rsidR="00341C1B" w:rsidRPr="00341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3, ком. 1-21</w:t>
            </w:r>
          </w:p>
        </w:tc>
      </w:tr>
    </w:tbl>
    <w:p w:rsidR="00787D60" w:rsidRPr="00FF4045" w:rsidRDefault="00787D60" w:rsidP="00FF4045">
      <w:pPr>
        <w:spacing w:after="120" w:line="216" w:lineRule="auto"/>
        <w:ind w:left="1985" w:hanging="1469"/>
        <w:rPr>
          <w:rFonts w:ascii="Times New Roman" w:eastAsia="Times New Roman" w:hAnsi="Times New Roman" w:cs="Times New Roman"/>
          <w:b/>
          <w:u w:val="single"/>
          <w:lang w:val="ru-RU"/>
        </w:rPr>
      </w:pPr>
    </w:p>
    <w:p w:rsidR="00C640C5" w:rsidRPr="00747FAF" w:rsidRDefault="00E1680C">
      <w:pPr>
        <w:pStyle w:val="1"/>
        <w:rPr>
          <w:lang w:val="ru-RU"/>
        </w:rPr>
      </w:pPr>
      <w:r w:rsidRPr="00747FAF">
        <w:rPr>
          <w:lang w:val="ru-RU"/>
        </w:rPr>
        <w:t>ПРИКАЗ</w:t>
      </w:r>
    </w:p>
    <w:p w:rsidR="00D20C19" w:rsidRPr="00747FAF" w:rsidRDefault="00D20C19" w:rsidP="00D20C19">
      <w:pPr>
        <w:rPr>
          <w:rFonts w:ascii="Times New Roman" w:hAnsi="Times New Roman" w:cs="Times New Roman"/>
          <w:lang w:val="ru-RU"/>
        </w:rPr>
      </w:pPr>
    </w:p>
    <w:p w:rsidR="0066573B" w:rsidRPr="00AF23C8" w:rsidRDefault="00AF23C8" w:rsidP="004040E9">
      <w:pPr>
        <w:spacing w:after="3" w:line="248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01 </w:t>
      </w:r>
      <w:proofErr w:type="gramStart"/>
      <w:r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Сентября  </w:t>
      </w:r>
      <w:r w:rsidR="00E1680C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proofErr w:type="gramEnd"/>
      <w:r w:rsidR="00D20C19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67C31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="00D20C19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  <w:r w:rsidR="0066573B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D20C19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="00AE155D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D20C19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№</w:t>
      </w:r>
      <w:r w:rsidR="00563658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AF23C8" w:rsidRDefault="00AF23C8" w:rsidP="00AF23C8">
      <w:pPr>
        <w:spacing w:after="245"/>
        <w:ind w:right="5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="00E1680C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Москва</w:t>
      </w:r>
      <w:proofErr w:type="spellEnd"/>
    </w:p>
    <w:p w:rsidR="00787D60" w:rsidRPr="00747FAF" w:rsidRDefault="00E1680C" w:rsidP="00AF23C8">
      <w:pPr>
        <w:spacing w:after="245"/>
        <w:ind w:right="557"/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</w:pPr>
      <w:r w:rsidRPr="00467C3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Об организации </w:t>
      </w:r>
      <w:r w:rsidR="00787D60" w:rsidRPr="00467C3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работы по п</w:t>
      </w:r>
      <w:r w:rsidR="00563658" w:rsidRPr="00467C3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орядку рассмотрения о</w:t>
      </w:r>
      <w:r w:rsidR="00787D60" w:rsidRPr="00467C3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</w:t>
      </w:r>
      <w:r w:rsidR="00563658" w:rsidRPr="00467C3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ращений граждан</w:t>
      </w:r>
      <w:r w:rsidR="00563658" w:rsidRPr="00747FAF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</w:p>
    <w:p w:rsidR="00563658" w:rsidRPr="00747FAF" w:rsidRDefault="00E1680C" w:rsidP="002C38B2">
      <w:pPr>
        <w:spacing w:after="3" w:line="248" w:lineRule="auto"/>
        <w:ind w:left="4" w:right="81" w:firstLine="43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требованиями</w:t>
      </w:r>
      <w:r w:rsidR="00787D60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Федерального закона РФ от 21 ноября 2011 г. № </w:t>
      </w:r>
      <w:r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323-ФЗ «Об основах охраны здоровья граждан в Российской Федерации», </w:t>
      </w:r>
      <w:r w:rsidR="00787D60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563658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акона РФ от 7 февраля 1992 г. № 2300-1 «О защите прав потребителей»; закона РФ от 27 июля 2006 г. № 149-ФЗ «Об информации, информационных технологиях и о защите информации»; </w:t>
      </w:r>
      <w:r w:rsidR="001B5DAB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 з</w:t>
      </w:r>
      <w:r w:rsidR="001B5DAB" w:rsidRPr="001B5DAB">
        <w:rPr>
          <w:rFonts w:ascii="Times New Roman" w:eastAsia="Times New Roman" w:hAnsi="Times New Roman" w:cs="Times New Roman"/>
          <w:sz w:val="24"/>
          <w:szCs w:val="24"/>
          <w:lang w:val="ru-RU"/>
        </w:rPr>
        <w:t>акон</w:t>
      </w:r>
      <w:r w:rsidR="001B5D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1B5DAB" w:rsidRPr="001B5DAB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 от 2 мая 2006 г. № 59-ФЗ «О порядке рассмотрения обращений граждан Российской Федера</w:t>
      </w:r>
      <w:r w:rsidR="001B5DAB">
        <w:rPr>
          <w:rFonts w:ascii="Times New Roman" w:eastAsia="Times New Roman" w:hAnsi="Times New Roman" w:cs="Times New Roman"/>
          <w:sz w:val="24"/>
          <w:szCs w:val="24"/>
          <w:lang w:val="ru-RU"/>
        </w:rPr>
        <w:t>ции»</w:t>
      </w:r>
      <w:r w:rsidR="00467C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66573B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целях упорядочения организации </w:t>
      </w:r>
      <w:r w:rsidR="00563658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работы по </w:t>
      </w:r>
      <w:r w:rsidR="00787D60" w:rsidRPr="00747F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</w:t>
      </w:r>
      <w:r w:rsidR="00563658" w:rsidRPr="00747F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орядку рассмотрения обращений граждан в ООО </w:t>
      </w:r>
      <w:r w:rsidR="00563658" w:rsidRPr="00AF2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«</w:t>
      </w:r>
      <w:r w:rsidR="00341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Восстановительная медицина</w:t>
      </w:r>
      <w:r w:rsidR="00563658" w:rsidRPr="00AF2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»</w:t>
      </w:r>
      <w:r w:rsidR="002C38B2" w:rsidRPr="00AF2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,</w:t>
      </w:r>
    </w:p>
    <w:p w:rsidR="00AF23C8" w:rsidRDefault="00E1680C" w:rsidP="00AF23C8">
      <w:pPr>
        <w:spacing w:after="3" w:line="248" w:lineRule="auto"/>
        <w:ind w:left="4" w:right="81" w:firstLine="4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C38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ПРИКАЗЫВАЮ</w:t>
      </w:r>
      <w:r w:rsidR="00AF23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-,</w:t>
      </w:r>
    </w:p>
    <w:p w:rsidR="00321DFF" w:rsidRPr="002C38B2" w:rsidRDefault="00321DFF" w:rsidP="00AF23C8">
      <w:pPr>
        <w:spacing w:after="3" w:line="248" w:lineRule="auto"/>
        <w:ind w:left="4" w:right="81" w:firstLine="43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38B2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563658" w:rsidRPr="00747FAF" w:rsidRDefault="00787D60" w:rsidP="0067710C">
      <w:pPr>
        <w:pStyle w:val="a3"/>
        <w:numPr>
          <w:ilvl w:val="1"/>
          <w:numId w:val="7"/>
        </w:numPr>
        <w:spacing w:after="3" w:line="240" w:lineRule="auto"/>
        <w:ind w:left="567" w:right="81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Положение о порядке </w:t>
      </w:r>
      <w:r w:rsidR="00563658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рассмотрения обращений граждан в ООО </w:t>
      </w:r>
      <w:r w:rsidR="00AF23C8" w:rsidRPr="00AF2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«</w:t>
      </w:r>
      <w:r w:rsidR="00341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Восстановительная медицина</w:t>
      </w:r>
      <w:r w:rsidR="00AF23C8" w:rsidRPr="00AF2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»</w:t>
      </w:r>
      <w:r w:rsidR="00563658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</w:t>
      </w:r>
      <w:r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563658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1).</w:t>
      </w:r>
    </w:p>
    <w:p w:rsidR="00563658" w:rsidRPr="00747FAF" w:rsidRDefault="00FE130A" w:rsidP="0067710C">
      <w:pPr>
        <w:pStyle w:val="a3"/>
        <w:numPr>
          <w:ilvl w:val="1"/>
          <w:numId w:val="7"/>
        </w:numPr>
        <w:spacing w:after="3" w:line="240" w:lineRule="auto"/>
        <w:ind w:left="567" w:right="81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График </w:t>
      </w:r>
      <w:r w:rsidR="00563658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 граждан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генеральным директором и главным врачом/з</w:t>
      </w:r>
      <w:r w:rsidR="00787D60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аместителем генерального директора по медицинской части</w:t>
      </w:r>
      <w:r w:rsidR="00162F79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162F79" w:rsidRPr="00AF23C8" w:rsidRDefault="00162F79" w:rsidP="0067710C">
      <w:pPr>
        <w:pStyle w:val="a3"/>
        <w:spacing w:after="3" w:line="240" w:lineRule="auto"/>
        <w:ind w:left="567" w:right="81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Генеральный директор </w:t>
      </w:r>
      <w:r w:rsidR="00787D60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принимает: по </w:t>
      </w:r>
      <w:r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87D60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редам с</w:t>
      </w:r>
      <w:r w:rsidR="00AF23C8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9-00 </w:t>
      </w:r>
      <w:r w:rsidR="00787D60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ч.</w:t>
      </w:r>
      <w:r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AF23C8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11-00 </w:t>
      </w:r>
      <w:r w:rsidR="00787D60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62F79" w:rsidRPr="00747FAF" w:rsidRDefault="00787D60" w:rsidP="0067710C">
      <w:pPr>
        <w:pStyle w:val="a3"/>
        <w:spacing w:after="3" w:line="240" w:lineRule="auto"/>
        <w:ind w:left="567" w:right="81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Главный врач/</w:t>
      </w:r>
      <w:r w:rsidR="00162F79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Заместитель генерального директора по медицинской части</w:t>
      </w:r>
      <w:r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принимает:</w:t>
      </w:r>
      <w:r w:rsidR="00162F79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AF23C8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вторникам </w:t>
      </w:r>
      <w:r w:rsidR="00162F79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AF23C8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16-00 </w:t>
      </w:r>
      <w:r w:rsidR="002C38B2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ч. – </w:t>
      </w:r>
      <w:r w:rsidR="00AF23C8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18-00 </w:t>
      </w:r>
      <w:r w:rsidR="002C38B2"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ч.</w:t>
      </w:r>
    </w:p>
    <w:p w:rsidR="00D701E4" w:rsidRPr="00747FAF" w:rsidRDefault="00D701E4" w:rsidP="0067710C">
      <w:pPr>
        <w:pStyle w:val="a3"/>
        <w:numPr>
          <w:ilvl w:val="1"/>
          <w:numId w:val="7"/>
        </w:numPr>
        <w:spacing w:after="3" w:line="240" w:lineRule="auto"/>
        <w:ind w:left="567" w:right="81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Форму </w:t>
      </w:r>
      <w:r w:rsidRPr="00747FAF">
        <w:rPr>
          <w:rFonts w:ascii="Times New Roman" w:hAnsi="Times New Roman" w:cs="Times New Roman"/>
          <w:b/>
          <w:sz w:val="24"/>
          <w:szCs w:val="24"/>
          <w:lang w:val="ru-RU"/>
        </w:rPr>
        <w:t>Журнала обращений граждан</w:t>
      </w:r>
      <w:r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</w:t>
      </w:r>
      <w:r w:rsidR="00787D60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 2).</w:t>
      </w:r>
    </w:p>
    <w:p w:rsidR="00D701E4" w:rsidRPr="00747FAF" w:rsidRDefault="00D701E4" w:rsidP="0067710C">
      <w:pPr>
        <w:pStyle w:val="a3"/>
        <w:numPr>
          <w:ilvl w:val="1"/>
          <w:numId w:val="7"/>
        </w:numPr>
        <w:spacing w:after="3" w:line="240" w:lineRule="auto"/>
        <w:ind w:left="567" w:right="81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Форму </w:t>
      </w:r>
      <w:r w:rsidRPr="00747FAF">
        <w:rPr>
          <w:rFonts w:ascii="Times New Roman" w:hAnsi="Times New Roman" w:cs="Times New Roman"/>
          <w:b/>
          <w:sz w:val="24"/>
          <w:szCs w:val="24"/>
          <w:lang w:val="ru-RU"/>
        </w:rPr>
        <w:t>Журнала регистрации обращений граждан</w:t>
      </w:r>
      <w:r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</w:t>
      </w:r>
      <w:r w:rsidR="00787D60" w:rsidRPr="00747FAF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747FAF">
        <w:rPr>
          <w:rFonts w:ascii="Times New Roman" w:hAnsi="Times New Roman" w:cs="Times New Roman"/>
          <w:sz w:val="24"/>
          <w:szCs w:val="24"/>
          <w:lang w:val="ru-RU"/>
        </w:rPr>
        <w:t>3).</w:t>
      </w:r>
    </w:p>
    <w:p w:rsidR="00D701E4" w:rsidRPr="00747FAF" w:rsidRDefault="00E14A33" w:rsidP="0067710C">
      <w:pPr>
        <w:pStyle w:val="a3"/>
        <w:numPr>
          <w:ilvl w:val="0"/>
          <w:numId w:val="7"/>
        </w:numPr>
        <w:spacing w:after="3" w:line="240" w:lineRule="auto"/>
        <w:ind w:left="567" w:right="81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Поручить </w:t>
      </w:r>
      <w:r w:rsidR="00341C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Гамбург АМ </w:t>
      </w:r>
      <w:r w:rsid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Заместителю генерального директора по </w:t>
      </w:r>
      <w:proofErr w:type="spellStart"/>
      <w:r w:rsid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медицинкой</w:t>
      </w:r>
      <w:proofErr w:type="spellEnd"/>
      <w:r w:rsidR="00AF2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части </w:t>
      </w:r>
      <w:r w:rsidR="00787D60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разместить информацию для граждан на стенде (Уголок потребителя) Положение о п</w:t>
      </w:r>
      <w:r w:rsidR="00563658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62F79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рядк</w:t>
      </w:r>
      <w:r w:rsidR="00787D60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е рассмотрения обращений граждан</w:t>
      </w:r>
      <w:r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62F79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графи</w:t>
      </w:r>
      <w:r w:rsidR="00787D60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162F79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701E4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приёма</w:t>
      </w:r>
      <w:r w:rsidR="00162F79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 генеральным директором и заместителем генерального директора по медицинской части (Главного врача)</w:t>
      </w:r>
      <w:r w:rsidR="00563658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>, согласно установленным правилам и нормам действующего законодательства РФ для ознакомления с указанным документом.</w:t>
      </w:r>
    </w:p>
    <w:p w:rsidR="00162F79" w:rsidRPr="00747FAF" w:rsidRDefault="00162F79" w:rsidP="0067710C">
      <w:pPr>
        <w:pStyle w:val="a3"/>
        <w:numPr>
          <w:ilvl w:val="0"/>
          <w:numId w:val="7"/>
        </w:numPr>
        <w:spacing w:after="3" w:line="240" w:lineRule="auto"/>
        <w:ind w:left="567" w:right="81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FAF">
        <w:rPr>
          <w:rFonts w:ascii="Times New Roman" w:hAnsi="Times New Roman" w:cs="Times New Roman"/>
          <w:sz w:val="24"/>
          <w:szCs w:val="24"/>
          <w:lang w:val="ru-RU"/>
        </w:rPr>
        <w:t>Назначить ответственным за организацию работы по рассмотрению о</w:t>
      </w:r>
      <w:r w:rsidR="00FF4045">
        <w:rPr>
          <w:rFonts w:ascii="Times New Roman" w:hAnsi="Times New Roman" w:cs="Times New Roman"/>
          <w:sz w:val="24"/>
          <w:szCs w:val="24"/>
          <w:lang w:val="ru-RU"/>
        </w:rPr>
        <w:t xml:space="preserve">бращений граждан – </w:t>
      </w:r>
      <w:r w:rsidR="00FF4045" w:rsidRPr="00747FAF">
        <w:rPr>
          <w:rFonts w:ascii="Times New Roman" w:hAnsi="Times New Roman" w:cs="Times New Roman"/>
          <w:sz w:val="24"/>
          <w:szCs w:val="24"/>
          <w:lang w:val="ru-RU"/>
        </w:rPr>
        <w:t>главного врача</w:t>
      </w:r>
      <w:r w:rsidR="00FF4045">
        <w:rPr>
          <w:rFonts w:ascii="Times New Roman" w:hAnsi="Times New Roman" w:cs="Times New Roman"/>
          <w:sz w:val="24"/>
          <w:szCs w:val="24"/>
          <w:lang w:val="ru-RU"/>
        </w:rPr>
        <w:t>/заместителя г</w:t>
      </w:r>
      <w:r w:rsidRPr="00747FAF">
        <w:rPr>
          <w:rFonts w:ascii="Times New Roman" w:hAnsi="Times New Roman" w:cs="Times New Roman"/>
          <w:sz w:val="24"/>
          <w:szCs w:val="24"/>
          <w:lang w:val="ru-RU"/>
        </w:rPr>
        <w:t>енерального директора по медицинской части</w:t>
      </w:r>
      <w:r w:rsidR="00E14A33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1C1B">
        <w:rPr>
          <w:rFonts w:ascii="Times New Roman" w:hAnsi="Times New Roman" w:cs="Times New Roman"/>
          <w:sz w:val="24"/>
          <w:szCs w:val="24"/>
          <w:lang w:val="ru-RU"/>
        </w:rPr>
        <w:t xml:space="preserve">Гамбург </w:t>
      </w:r>
      <w:proofErr w:type="gramStart"/>
      <w:r w:rsidR="00341C1B">
        <w:rPr>
          <w:rFonts w:ascii="Times New Roman" w:hAnsi="Times New Roman" w:cs="Times New Roman"/>
          <w:sz w:val="24"/>
          <w:szCs w:val="24"/>
          <w:lang w:val="ru-RU"/>
        </w:rPr>
        <w:t>А.М.</w:t>
      </w:r>
      <w:r w:rsidRPr="00747FA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747FAF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 По жалобам граждан о качестве оказанных медицинских услуг обеспечить рассмотрение таких жалоб на враче</w:t>
      </w:r>
      <w:r w:rsidR="00FF4045">
        <w:rPr>
          <w:rFonts w:ascii="Times New Roman" w:hAnsi="Times New Roman" w:cs="Times New Roman"/>
          <w:sz w:val="24"/>
          <w:szCs w:val="24"/>
          <w:lang w:val="ru-RU"/>
        </w:rPr>
        <w:t xml:space="preserve">бной комиссии в соответствии с </w:t>
      </w:r>
      <w:r w:rsidR="00747FAF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требованием утвержденного Положения о врачебной комиссии </w:t>
      </w:r>
      <w:r w:rsidR="00341C1B">
        <w:rPr>
          <w:rFonts w:ascii="Times New Roman" w:hAnsi="Times New Roman" w:cs="Times New Roman"/>
          <w:sz w:val="24"/>
          <w:szCs w:val="24"/>
          <w:lang w:val="ru-RU"/>
        </w:rPr>
        <w:t>от «</w:t>
      </w:r>
      <w:proofErr w:type="gramStart"/>
      <w:r w:rsidR="00341C1B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747FAF" w:rsidRPr="00341C1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41C1B">
        <w:rPr>
          <w:rFonts w:ascii="Times New Roman" w:hAnsi="Times New Roman" w:cs="Times New Roman"/>
          <w:sz w:val="24"/>
          <w:szCs w:val="24"/>
          <w:lang w:val="ru-RU"/>
        </w:rPr>
        <w:t>января</w:t>
      </w:r>
      <w:proofErr w:type="gramEnd"/>
      <w:r w:rsidR="00341C1B">
        <w:rPr>
          <w:rFonts w:ascii="Times New Roman" w:hAnsi="Times New Roman" w:cs="Times New Roman"/>
          <w:sz w:val="24"/>
          <w:szCs w:val="24"/>
          <w:lang w:val="ru-RU"/>
        </w:rPr>
        <w:t xml:space="preserve"> 2023</w:t>
      </w:r>
      <w:r w:rsidR="00747FAF" w:rsidRPr="00341C1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D701E4" w:rsidRPr="00747FAF" w:rsidRDefault="00FF4045" w:rsidP="0067710C">
      <w:pPr>
        <w:pStyle w:val="a3"/>
        <w:numPr>
          <w:ilvl w:val="1"/>
          <w:numId w:val="7"/>
        </w:numPr>
        <w:spacing w:after="3" w:line="240" w:lineRule="auto"/>
        <w:ind w:left="567" w:right="81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Главному врачу/з</w:t>
      </w:r>
      <w:r w:rsidR="00747FAF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аместителю генерального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директора по медицинской части</w:t>
      </w:r>
      <w:r w:rsidR="00747FAF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ровести </w:t>
      </w:r>
      <w:r w:rsidR="00563658" w:rsidRPr="00747FAF">
        <w:rPr>
          <w:rFonts w:ascii="Times New Roman" w:hAnsi="Times New Roman" w:cs="Times New Roman"/>
          <w:sz w:val="24"/>
          <w:szCs w:val="24"/>
          <w:lang w:val="ru-RU"/>
        </w:rPr>
        <w:t>инструктаж врачей, консультантов и администраторов</w:t>
      </w:r>
      <w:r>
        <w:rPr>
          <w:rFonts w:ascii="Times New Roman" w:hAnsi="Times New Roman" w:cs="Times New Roman"/>
          <w:sz w:val="24"/>
          <w:szCs w:val="24"/>
          <w:lang w:val="ru-RU"/>
        </w:rPr>
        <w:t>-кассиров</w:t>
      </w:r>
      <w:r w:rsidR="00563658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 по обязательному соблюдению </w:t>
      </w:r>
      <w:r w:rsidR="00747FAF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утвержденного </w:t>
      </w:r>
      <w:r w:rsidR="00D701E4" w:rsidRPr="00747FA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747FAF" w:rsidRPr="00747FAF">
        <w:rPr>
          <w:rFonts w:ascii="Times New Roman" w:hAnsi="Times New Roman" w:cs="Times New Roman"/>
          <w:sz w:val="24"/>
          <w:szCs w:val="24"/>
          <w:lang w:val="ru-RU"/>
        </w:rPr>
        <w:t>ложения</w:t>
      </w:r>
      <w:r w:rsidR="00747FAF" w:rsidRPr="00747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47FAF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proofErr w:type="gramStart"/>
      <w:r w:rsidR="00747FAF" w:rsidRPr="00747FAF">
        <w:rPr>
          <w:rFonts w:ascii="Times New Roman" w:hAnsi="Times New Roman" w:cs="Times New Roman"/>
          <w:sz w:val="24"/>
          <w:szCs w:val="24"/>
          <w:lang w:val="ru-RU"/>
        </w:rPr>
        <w:t>порядке  рассмотрения</w:t>
      </w:r>
      <w:proofErr w:type="gramEnd"/>
      <w:r w:rsidR="00747FAF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 обращений граждан</w:t>
      </w:r>
      <w:r w:rsidR="00563658" w:rsidRPr="00747F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1DB3" w:rsidRPr="00747FAF" w:rsidRDefault="00EA1DB3" w:rsidP="0067710C">
      <w:pPr>
        <w:pStyle w:val="a3"/>
        <w:numPr>
          <w:ilvl w:val="1"/>
          <w:numId w:val="7"/>
        </w:numPr>
        <w:spacing w:after="3" w:line="240" w:lineRule="auto"/>
        <w:ind w:left="567" w:right="81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анализ поступивших обращений ежеквартально с предоставлением отчетной информации по итогам Генеральному директору клиники. </w:t>
      </w:r>
    </w:p>
    <w:p w:rsidR="00D701E4" w:rsidRPr="00747FAF" w:rsidRDefault="00D701E4" w:rsidP="0067710C">
      <w:pPr>
        <w:pStyle w:val="a3"/>
        <w:numPr>
          <w:ilvl w:val="0"/>
          <w:numId w:val="7"/>
        </w:numPr>
        <w:spacing w:after="60" w:line="240" w:lineRule="auto"/>
        <w:ind w:left="567" w:right="4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7FAF">
        <w:rPr>
          <w:rFonts w:ascii="Times New Roman" w:hAnsi="Times New Roman" w:cs="Times New Roman"/>
          <w:sz w:val="24"/>
          <w:szCs w:val="24"/>
          <w:lang w:val="ru-RU"/>
        </w:rPr>
        <w:t>Назначить ответственным за прием</w:t>
      </w:r>
      <w:r w:rsidR="00321DFF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регистрацию </w:t>
      </w:r>
      <w:r w:rsidR="00321DFF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соответствующем Журнале и своевременную передачу </w:t>
      </w:r>
      <w:r w:rsidRPr="00747FAF">
        <w:rPr>
          <w:rFonts w:ascii="Times New Roman" w:hAnsi="Times New Roman" w:cs="Times New Roman"/>
          <w:sz w:val="24"/>
          <w:szCs w:val="24"/>
          <w:lang w:val="ru-RU"/>
        </w:rPr>
        <w:t>обращений граждан</w:t>
      </w:r>
      <w:r w:rsidR="00321DFF" w:rsidRPr="00747F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7FAF">
        <w:rPr>
          <w:rFonts w:ascii="Times New Roman" w:hAnsi="Times New Roman" w:cs="Times New Roman"/>
          <w:sz w:val="24"/>
          <w:szCs w:val="24"/>
          <w:lang w:val="ru-RU"/>
        </w:rPr>
        <w:t>– старшего администратора</w:t>
      </w:r>
      <w:r w:rsidR="00AF23C8">
        <w:rPr>
          <w:rFonts w:ascii="Times New Roman" w:hAnsi="Times New Roman" w:cs="Times New Roman"/>
          <w:sz w:val="24"/>
          <w:szCs w:val="24"/>
          <w:lang w:val="ru-RU"/>
        </w:rPr>
        <w:t xml:space="preserve">-кассира </w:t>
      </w:r>
      <w:proofErr w:type="spellStart"/>
      <w:r w:rsidR="00341C1B">
        <w:rPr>
          <w:rFonts w:ascii="Times New Roman" w:hAnsi="Times New Roman" w:cs="Times New Roman"/>
          <w:sz w:val="24"/>
          <w:szCs w:val="24"/>
          <w:lang w:val="ru-RU"/>
        </w:rPr>
        <w:t>Василатий</w:t>
      </w:r>
      <w:proofErr w:type="spellEnd"/>
      <w:r w:rsidR="00341C1B">
        <w:rPr>
          <w:rFonts w:ascii="Times New Roman" w:hAnsi="Times New Roman" w:cs="Times New Roman"/>
          <w:sz w:val="24"/>
          <w:szCs w:val="24"/>
          <w:lang w:val="ru-RU"/>
        </w:rPr>
        <w:t xml:space="preserve"> М.</w:t>
      </w:r>
    </w:p>
    <w:p w:rsidR="00321DFF" w:rsidRPr="00AF23C8" w:rsidRDefault="00563658" w:rsidP="004040E9">
      <w:pPr>
        <w:pStyle w:val="a3"/>
        <w:numPr>
          <w:ilvl w:val="0"/>
          <w:numId w:val="7"/>
        </w:numPr>
        <w:spacing w:after="310" w:line="240" w:lineRule="auto"/>
        <w:ind w:left="567" w:right="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3C8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за исполнением приказа оставляю за собой.</w:t>
      </w:r>
      <w:r w:rsidRPr="00AF2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E155D" w:rsidRPr="00747FAF" w:rsidRDefault="00AE155D" w:rsidP="00AE155D">
      <w:pPr>
        <w:pStyle w:val="a3"/>
        <w:tabs>
          <w:tab w:val="center" w:pos="4692"/>
          <w:tab w:val="center" w:pos="8717"/>
        </w:tabs>
        <w:spacing w:after="3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47F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Генеральный д</w:t>
      </w:r>
      <w:r w:rsidR="003428C4" w:rsidRPr="00747F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иректор</w:t>
      </w:r>
    </w:p>
    <w:p w:rsidR="00FF4045" w:rsidRDefault="003428C4" w:rsidP="00AF23C8">
      <w:pPr>
        <w:pStyle w:val="a3"/>
        <w:tabs>
          <w:tab w:val="center" w:pos="4692"/>
          <w:tab w:val="center" w:pos="8717"/>
        </w:tabs>
        <w:spacing w:after="3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47F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ООО</w:t>
      </w:r>
      <w:r w:rsidR="00AE155D" w:rsidRPr="00747F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«</w:t>
      </w:r>
      <w:r w:rsidR="00341C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Восстановительная медицина</w:t>
      </w:r>
      <w:r w:rsidR="00AE155D" w:rsidRPr="00747F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»__________________</w:t>
      </w:r>
      <w:r w:rsidRPr="00747F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47FAF" w:rsidRPr="00747F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 w:rsidR="00341C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Благовещенская Н.В.</w:t>
      </w:r>
      <w:bookmarkStart w:id="0" w:name="_GoBack"/>
      <w:bookmarkEnd w:id="0"/>
      <w:r w:rsidR="00FF40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 w:type="page"/>
      </w:r>
    </w:p>
    <w:p w:rsidR="00747FAF" w:rsidRPr="00747FAF" w:rsidRDefault="00747FAF" w:rsidP="00AE155D">
      <w:pPr>
        <w:pStyle w:val="a3"/>
        <w:tabs>
          <w:tab w:val="center" w:pos="4692"/>
          <w:tab w:val="center" w:pos="8717"/>
        </w:tabs>
        <w:spacing w:after="31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7FAF" w:rsidRPr="00747FAF" w:rsidRDefault="00747FAF" w:rsidP="00747FAF">
      <w:pPr>
        <w:rPr>
          <w:rFonts w:ascii="Times New Roman" w:hAnsi="Times New Roman" w:cs="Times New Roman"/>
          <w:lang w:val="ru-RU"/>
        </w:rPr>
      </w:pPr>
    </w:p>
    <w:p w:rsidR="00C640C5" w:rsidRPr="00747FAF" w:rsidRDefault="00747FAF" w:rsidP="00747FAF">
      <w:pPr>
        <w:tabs>
          <w:tab w:val="left" w:pos="1270"/>
        </w:tabs>
        <w:rPr>
          <w:rFonts w:ascii="Times New Roman" w:hAnsi="Times New Roman" w:cs="Times New Roman"/>
          <w:lang w:val="ru-RU"/>
        </w:rPr>
      </w:pPr>
      <w:r w:rsidRPr="00747FAF">
        <w:rPr>
          <w:rFonts w:ascii="Times New Roman" w:hAnsi="Times New Roman" w:cs="Times New Roman"/>
          <w:lang w:val="ru-RU"/>
        </w:rPr>
        <w:tab/>
        <w:t>С настоящим приказ</w:t>
      </w:r>
      <w:r w:rsidR="00AF23C8">
        <w:rPr>
          <w:rFonts w:ascii="Times New Roman" w:hAnsi="Times New Roman" w:cs="Times New Roman"/>
          <w:lang w:val="ru-RU"/>
        </w:rPr>
        <w:t>о</w:t>
      </w:r>
      <w:r w:rsidRPr="00747FAF">
        <w:rPr>
          <w:rFonts w:ascii="Times New Roman" w:hAnsi="Times New Roman" w:cs="Times New Roman"/>
          <w:lang w:val="ru-RU"/>
        </w:rPr>
        <w:t xml:space="preserve">м </w:t>
      </w:r>
      <w:r w:rsidR="00AF23C8">
        <w:rPr>
          <w:rFonts w:ascii="Times New Roman" w:hAnsi="Times New Roman" w:cs="Times New Roman"/>
          <w:lang w:val="ru-RU"/>
        </w:rPr>
        <w:t xml:space="preserve"> </w:t>
      </w:r>
      <w:r w:rsidRPr="00747FAF">
        <w:rPr>
          <w:rFonts w:ascii="Times New Roman" w:hAnsi="Times New Roman" w:cs="Times New Roman"/>
          <w:lang w:val="ru-RU"/>
        </w:rPr>
        <w:t>ознакомлены:</w:t>
      </w:r>
    </w:p>
    <w:p w:rsidR="00747FAF" w:rsidRPr="00747FAF" w:rsidRDefault="00747FAF" w:rsidP="00747FAF">
      <w:pPr>
        <w:tabs>
          <w:tab w:val="left" w:pos="1270"/>
        </w:tabs>
        <w:rPr>
          <w:rFonts w:ascii="Times New Roman" w:hAnsi="Times New Roman" w:cs="Times New Roman"/>
          <w:lang w:val="ru-RU"/>
        </w:rPr>
      </w:pPr>
    </w:p>
    <w:p w:rsidR="00747FAF" w:rsidRPr="00747FAF" w:rsidRDefault="00747FAF" w:rsidP="00747FAF">
      <w:pPr>
        <w:tabs>
          <w:tab w:val="left" w:pos="1270"/>
        </w:tabs>
        <w:rPr>
          <w:rFonts w:ascii="Times New Roman" w:hAnsi="Times New Roman" w:cs="Times New Roman"/>
          <w:lang w:val="ru-RU"/>
        </w:rPr>
      </w:pPr>
    </w:p>
    <w:p w:rsidR="00747FAF" w:rsidRPr="00747FAF" w:rsidRDefault="00747FAF" w:rsidP="00747FAF">
      <w:pPr>
        <w:tabs>
          <w:tab w:val="left" w:pos="1270"/>
        </w:tabs>
        <w:rPr>
          <w:rFonts w:ascii="Times New Roman" w:hAnsi="Times New Roman" w:cs="Times New Roman"/>
          <w:lang w:val="ru-RU"/>
        </w:rPr>
      </w:pPr>
      <w:r w:rsidRPr="00747FAF">
        <w:rPr>
          <w:rFonts w:ascii="Times New Roman" w:hAnsi="Times New Roman" w:cs="Times New Roman"/>
          <w:lang w:val="ru-RU"/>
        </w:rPr>
        <w:t>______________________________/______________________/ дата ____________</w:t>
      </w:r>
    </w:p>
    <w:p w:rsidR="00747FAF" w:rsidRPr="00747FAF" w:rsidRDefault="00747FAF" w:rsidP="00747FAF">
      <w:pPr>
        <w:tabs>
          <w:tab w:val="left" w:pos="1270"/>
        </w:tabs>
        <w:rPr>
          <w:rFonts w:ascii="Times New Roman" w:hAnsi="Times New Roman" w:cs="Times New Roman"/>
          <w:lang w:val="ru-RU"/>
        </w:rPr>
      </w:pPr>
    </w:p>
    <w:p w:rsidR="00747FAF" w:rsidRPr="00747FAF" w:rsidRDefault="00747FAF" w:rsidP="00747FAF">
      <w:pPr>
        <w:tabs>
          <w:tab w:val="left" w:pos="1270"/>
        </w:tabs>
        <w:rPr>
          <w:rFonts w:ascii="Times New Roman" w:hAnsi="Times New Roman" w:cs="Times New Roman"/>
          <w:lang w:val="ru-RU"/>
        </w:rPr>
      </w:pPr>
      <w:r w:rsidRPr="00747FAF">
        <w:rPr>
          <w:rFonts w:ascii="Times New Roman" w:hAnsi="Times New Roman" w:cs="Times New Roman"/>
          <w:lang w:val="ru-RU"/>
        </w:rPr>
        <w:t>____________________________/______________________/ дата ______________</w:t>
      </w:r>
    </w:p>
    <w:sectPr w:rsidR="00747FAF" w:rsidRPr="00747FAF" w:rsidSect="0067710C">
      <w:pgSz w:w="11904" w:h="16834"/>
      <w:pgMar w:top="709" w:right="705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4" style="width:15pt;height:8.25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.75pt;height:2.25pt;visibility:visible;mso-wrap-style:square" o:bullet="t">
        <v:imagedata r:id="rId2" o:title=""/>
      </v:shape>
    </w:pict>
  </w:numPicBullet>
  <w:abstractNum w:abstractNumId="0" w15:restartNumberingAfterBreak="0">
    <w:nsid w:val="089D2CA1"/>
    <w:multiLevelType w:val="hybridMultilevel"/>
    <w:tmpl w:val="962A4304"/>
    <w:lvl w:ilvl="0" w:tplc="818EC0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84C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E45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21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23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2AD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CE6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8B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EAA0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961F19"/>
    <w:multiLevelType w:val="hybridMultilevel"/>
    <w:tmpl w:val="9DD2089A"/>
    <w:lvl w:ilvl="0" w:tplc="98FEEC74">
      <w:start w:val="1"/>
      <w:numFmt w:val="upperRoman"/>
      <w:lvlText w:val="%1."/>
      <w:lvlJc w:val="left"/>
      <w:pPr>
        <w:ind w:left="1579" w:hanging="72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 w15:restartNumberingAfterBreak="0">
    <w:nsid w:val="15AC0C7F"/>
    <w:multiLevelType w:val="hybridMultilevel"/>
    <w:tmpl w:val="1D442020"/>
    <w:lvl w:ilvl="0" w:tplc="CD189CAE">
      <w:start w:val="1"/>
      <w:numFmt w:val="bullet"/>
      <w:lvlText w:val="•"/>
      <w:lvlPicBulletId w:val="0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1482F2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990EBBE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20098DC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AF0F3C6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704442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B2E492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352DDD6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D4B07A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5614F8"/>
    <w:multiLevelType w:val="multilevel"/>
    <w:tmpl w:val="64B4AAB0"/>
    <w:lvl w:ilvl="0">
      <w:start w:val="1"/>
      <w:numFmt w:val="decimal"/>
      <w:lvlText w:val="%1."/>
      <w:lvlJc w:val="left"/>
      <w:pPr>
        <w:ind w:left="1350" w:hanging="43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3" w:hanging="2160"/>
      </w:pPr>
      <w:rPr>
        <w:rFonts w:hint="default"/>
      </w:rPr>
    </w:lvl>
  </w:abstractNum>
  <w:abstractNum w:abstractNumId="4" w15:restartNumberingAfterBreak="0">
    <w:nsid w:val="35984C2B"/>
    <w:multiLevelType w:val="hybridMultilevel"/>
    <w:tmpl w:val="16B8D90C"/>
    <w:lvl w:ilvl="0" w:tplc="7FA2C6C2">
      <w:start w:val="3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AC7936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0074BA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7AD798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425062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886DCC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FEC1E2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A4F34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36F358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BB5E3B"/>
    <w:multiLevelType w:val="hybridMultilevel"/>
    <w:tmpl w:val="7B2CE978"/>
    <w:lvl w:ilvl="0" w:tplc="1D5EE1E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22A53C4">
      <w:start w:val="1"/>
      <w:numFmt w:val="lowerLetter"/>
      <w:lvlText w:val="%2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61E2B58">
      <w:start w:val="1"/>
      <w:numFmt w:val="lowerRoman"/>
      <w:lvlText w:val="%3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7B801B4">
      <w:start w:val="1"/>
      <w:numFmt w:val="decimal"/>
      <w:lvlText w:val="%4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FAC3C60">
      <w:start w:val="1"/>
      <w:numFmt w:val="lowerLetter"/>
      <w:lvlText w:val="%5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26640F0">
      <w:start w:val="1"/>
      <w:numFmt w:val="lowerRoman"/>
      <w:lvlText w:val="%6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3F2D3BE">
      <w:start w:val="1"/>
      <w:numFmt w:val="decimal"/>
      <w:lvlText w:val="%7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0EE7C80">
      <w:start w:val="1"/>
      <w:numFmt w:val="lowerLetter"/>
      <w:lvlText w:val="%8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3EA4954">
      <w:start w:val="1"/>
      <w:numFmt w:val="lowerRoman"/>
      <w:lvlText w:val="%9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271083"/>
    <w:multiLevelType w:val="multilevel"/>
    <w:tmpl w:val="4B8A823E"/>
    <w:lvl w:ilvl="0">
      <w:start w:val="5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C5"/>
    <w:rsid w:val="00031125"/>
    <w:rsid w:val="00162F79"/>
    <w:rsid w:val="001B5DAB"/>
    <w:rsid w:val="002C38B2"/>
    <w:rsid w:val="002D28CF"/>
    <w:rsid w:val="00315C3E"/>
    <w:rsid w:val="00321DFF"/>
    <w:rsid w:val="00341C1B"/>
    <w:rsid w:val="003428C4"/>
    <w:rsid w:val="003B1A74"/>
    <w:rsid w:val="003D4ACE"/>
    <w:rsid w:val="004040E9"/>
    <w:rsid w:val="00423A08"/>
    <w:rsid w:val="00467C31"/>
    <w:rsid w:val="00563658"/>
    <w:rsid w:val="0066573B"/>
    <w:rsid w:val="0067710C"/>
    <w:rsid w:val="006A3F56"/>
    <w:rsid w:val="00700C8E"/>
    <w:rsid w:val="00726F2B"/>
    <w:rsid w:val="00747FAF"/>
    <w:rsid w:val="00785954"/>
    <w:rsid w:val="00787D60"/>
    <w:rsid w:val="00871771"/>
    <w:rsid w:val="008F460E"/>
    <w:rsid w:val="00927DCA"/>
    <w:rsid w:val="00A3628B"/>
    <w:rsid w:val="00A76153"/>
    <w:rsid w:val="00AE155D"/>
    <w:rsid w:val="00AF23C8"/>
    <w:rsid w:val="00B741D0"/>
    <w:rsid w:val="00BD5460"/>
    <w:rsid w:val="00C640C5"/>
    <w:rsid w:val="00CF347B"/>
    <w:rsid w:val="00D20C19"/>
    <w:rsid w:val="00D701E4"/>
    <w:rsid w:val="00E14A33"/>
    <w:rsid w:val="00E1680C"/>
    <w:rsid w:val="00E30DBD"/>
    <w:rsid w:val="00EA1DB3"/>
    <w:rsid w:val="00EB211D"/>
    <w:rsid w:val="00EE2DB9"/>
    <w:rsid w:val="00FE130A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9C0"/>
  <w15:docId w15:val="{A196F424-CFC6-4A87-BDAB-9727F14B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576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paragraph" w:styleId="a3">
    <w:name w:val="List Paragraph"/>
    <w:basedOn w:val="a"/>
    <w:uiPriority w:val="34"/>
    <w:qFormat/>
    <w:rsid w:val="00CF3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0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</dc:creator>
  <cp:lastModifiedBy>Короткова Олеся Александровна</cp:lastModifiedBy>
  <cp:revision>2</cp:revision>
  <cp:lastPrinted>2019-02-07T14:29:00Z</cp:lastPrinted>
  <dcterms:created xsi:type="dcterms:W3CDTF">2023-12-12T15:28:00Z</dcterms:created>
  <dcterms:modified xsi:type="dcterms:W3CDTF">2023-12-12T15:28:00Z</dcterms:modified>
</cp:coreProperties>
</file>